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8BCB9" w14:textId="77777777" w:rsidR="005808A9" w:rsidRDefault="005808A9" w:rsidP="005808A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S2-2406846</w:t>
      </w:r>
    </w:p>
    <w:p w14:paraId="7380D5CB" w14:textId="77777777" w:rsidR="005808A9" w:rsidRDefault="005808A9" w:rsidP="005808A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27 - 31 May, 2024, Jeju, South Korea</w:t>
      </w:r>
    </w:p>
    <w:p w14:paraId="6AAE8619" w14:textId="384CC07A" w:rsidR="005808A9" w:rsidRPr="005808A9" w:rsidRDefault="005808A9" w:rsidP="005808A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2DB36ED" w14:textId="77777777" w:rsidR="005808A9" w:rsidRDefault="005808A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538E4C" w14:textId="445B6FC2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 w:rsidR="00627105">
        <w:rPr>
          <w:b/>
          <w:sz w:val="24"/>
          <w:lang w:val="en-US" w:eastAsia="zh-CN"/>
        </w:rPr>
        <w:t>714</w:t>
      </w:r>
    </w:p>
    <w:p w14:paraId="3786B494" w14:textId="71710B4D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Jeju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hint="eastAsia"/>
          <w:b/>
          <w:sz w:val="24"/>
          <w:lang w:val="en-US" w:eastAsia="zh-CN"/>
        </w:rPr>
        <w:t>147</w:t>
      </w:r>
      <w:r w:rsidR="00627105">
        <w:rPr>
          <w:b/>
          <w:sz w:val="24"/>
          <w:lang w:val="en-US" w:eastAsia="zh-CN"/>
        </w:rPr>
        <w:t>, s6-242503</w:t>
      </w:r>
      <w:r>
        <w:rPr>
          <w:b/>
          <w:sz w:val="24"/>
        </w:rPr>
        <w:t>)</w:t>
      </w:r>
    </w:p>
    <w:p w14:paraId="45CA69BC" w14:textId="77777777" w:rsidR="00922BAE" w:rsidRDefault="00922BAE">
      <w:pPr>
        <w:rPr>
          <w:rFonts w:ascii="Arial" w:hAnsi="Arial" w:cs="Arial"/>
        </w:rPr>
      </w:pPr>
    </w:p>
    <w:p w14:paraId="01472539" w14:textId="4DC91A1E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216B999B" w14:textId="12C1F9BD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7F094F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2390B6C5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NSCALE</w:t>
      </w:r>
    </w:p>
    <w:p w14:paraId="01C06150" w14:textId="77777777" w:rsidR="00922BAE" w:rsidRDefault="00922B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61E0F3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61FFAE88" w14:textId="3696804F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3GPP SA2,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</w:p>
    <w:p w14:paraId="28D78999" w14:textId="46C516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CT3</w:t>
      </w:r>
      <w:r>
        <w:rPr>
          <w:rFonts w:ascii="Arial" w:hAnsi="Arial" w:cs="Arial"/>
          <w:b/>
          <w:bCs/>
          <w:sz w:val="22"/>
          <w:szCs w:val="22"/>
          <w:lang w:val="fr-FR"/>
        </w:rPr>
        <w:t>, 3GPP SA5</w:t>
      </w:r>
    </w:p>
    <w:bookmarkEnd w:id="8"/>
    <w:bookmarkEnd w:id="9"/>
    <w:p w14:paraId="6FC68586" w14:textId="77777777" w:rsidR="00922BAE" w:rsidRDefault="00922BAE">
      <w:pPr>
        <w:spacing w:after="60"/>
        <w:ind w:left="1985" w:hanging="1985"/>
        <w:rPr>
          <w:rFonts w:ascii="Arial" w:hAnsi="Arial" w:cs="Arial"/>
          <w:bCs/>
        </w:rPr>
      </w:pPr>
    </w:p>
    <w:p w14:paraId="2DFD68C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Shaowen Zheng, zhengshaowen@chinamobile.com</w:t>
      </w:r>
    </w:p>
    <w:p w14:paraId="6DAA7BE1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5F46CC" w14:textId="77777777" w:rsidR="00922BAE" w:rsidRDefault="00922BAE">
      <w:pPr>
        <w:spacing w:after="60"/>
        <w:ind w:left="1985" w:hanging="1985"/>
        <w:rPr>
          <w:rFonts w:ascii="Arial" w:hAnsi="Arial" w:cs="Arial"/>
          <w:b/>
        </w:rPr>
      </w:pPr>
    </w:p>
    <w:p w14:paraId="069199BF" w14:textId="7CBB9945" w:rsidR="00922BAE" w:rsidRPr="00627105" w:rsidRDefault="005D1DD1" w:rsidP="0062710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C3F31B" w14:textId="77777777" w:rsidR="00922BAE" w:rsidRDefault="005D1DD1">
      <w:pPr>
        <w:pStyle w:val="Heading1"/>
      </w:pPr>
      <w:r>
        <w:t>1</w:t>
      </w:r>
      <w:r>
        <w:tab/>
        <w:t>Overall description</w:t>
      </w:r>
    </w:p>
    <w:p w14:paraId="24211C92" w14:textId="04D8DF8A" w:rsidR="00922BAE" w:rsidRPr="00627105" w:rsidRDefault="005D1DD1" w:rsidP="00627105">
      <w:pPr>
        <w:rPr>
          <w:lang w:val="en-US" w:eastAsia="zh-CN"/>
        </w:rPr>
      </w:pPr>
      <w:r w:rsidRPr="00627105">
        <w:rPr>
          <w:lang w:val="en-US" w:eastAsia="zh-CN"/>
        </w:rPr>
        <w:t xml:space="preserve">As per S2-2403703, SA2 LS reply to LS on Clarification related to the information exposed by the 5GC to NSCE server provided </w:t>
      </w:r>
      <w:r w:rsidR="001F7CC5">
        <w:rPr>
          <w:lang w:val="en-US" w:eastAsia="zh-CN"/>
        </w:rPr>
        <w:t xml:space="preserve">the </w:t>
      </w:r>
      <w:r w:rsidRPr="00627105">
        <w:rPr>
          <w:lang w:val="en-US" w:eastAsia="zh-CN"/>
        </w:rPr>
        <w:t xml:space="preserve">below clarification: </w:t>
      </w:r>
      <w:r>
        <w:rPr>
          <w:lang w:val="en-US" w:eastAsia="zh-CN"/>
        </w:rPr>
        <w:t>“</w:t>
      </w:r>
      <w:r w:rsidRPr="00627105">
        <w:rPr>
          <w:lang w:val="en-US" w:eastAsia="zh-CN"/>
        </w:rPr>
        <w:t xml:space="preserve">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4F3EB800" w14:textId="3A896E60" w:rsidR="00922BAE" w:rsidRDefault="005D1DD1" w:rsidP="001F7CC5">
      <w:pPr>
        <w:pStyle w:val="B1"/>
        <w:spacing w:after="0"/>
        <w:ind w:left="0" w:firstLine="0"/>
        <w:rPr>
          <w:lang w:val="en-US" w:eastAsia="zh-CN"/>
        </w:rPr>
      </w:pPr>
      <w:r w:rsidRPr="00627105">
        <w:rPr>
          <w:lang w:val="en-US" w:eastAsia="zh-CN"/>
        </w:rPr>
        <w:t xml:space="preserve">So SA6 would like to consult </w:t>
      </w:r>
      <w:r>
        <w:rPr>
          <w:rFonts w:hint="eastAsia"/>
          <w:lang w:val="en-US" w:eastAsia="zh-CN"/>
        </w:rPr>
        <w:t xml:space="preserve">SA2 and </w:t>
      </w:r>
      <w:r w:rsidRPr="00627105">
        <w:rPr>
          <w:lang w:val="en-US" w:eastAsia="zh-CN"/>
        </w:rPr>
        <w:t xml:space="preserve">SA3’s view on </w:t>
      </w:r>
    </w:p>
    <w:p w14:paraId="4EAFB417" w14:textId="77777777" w:rsidR="001F7CC5" w:rsidRP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Whether a trusted AF of an 3GPP operator is considered within the operator’s domain;</w:t>
      </w:r>
    </w:p>
    <w:p w14:paraId="459CBCC8" w14:textId="77777777" w:rsidR="001F7CC5" w:rsidRPr="001F7CC5" w:rsidRDefault="001F7CC5" w:rsidP="001F7CC5">
      <w:pPr>
        <w:numPr>
          <w:ilvl w:val="1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0285CBD3" w14:textId="4AC33440" w:rsid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 xml:space="preserve">Whether the NSI </w:t>
      </w:r>
      <w:r>
        <w:rPr>
          <w:lang w:val="en-US" w:eastAsia="zh-CN"/>
        </w:rPr>
        <w:t>(i.e., Network Slice Instance)</w:t>
      </w:r>
      <w:r w:rsidR="009E3A8F">
        <w:rPr>
          <w:lang w:val="en-US" w:eastAsia="zh-CN"/>
        </w:rPr>
        <w:t xml:space="preserve"> and/or NSI ID</w:t>
      </w:r>
      <w:r>
        <w:rPr>
          <w:lang w:val="en-US" w:eastAsia="zh-CN"/>
        </w:rPr>
        <w:t xml:space="preserve"> </w:t>
      </w:r>
      <w:r w:rsidRPr="001F7CC5">
        <w:rPr>
          <w:lang w:val="en-US" w:eastAsia="zh-CN"/>
        </w:rPr>
        <w:t xml:space="preserve">can be exposed to </w:t>
      </w:r>
      <w:r>
        <w:rPr>
          <w:lang w:val="en-US" w:eastAsia="zh-CN"/>
        </w:rPr>
        <w:t>the</w:t>
      </w:r>
      <w:r w:rsidRPr="001F7CC5">
        <w:rPr>
          <w:lang w:val="en-US" w:eastAsia="zh-CN"/>
        </w:rPr>
        <w:t xml:space="preserve"> trusted AF.</w:t>
      </w:r>
    </w:p>
    <w:p w14:paraId="0A11BA7E" w14:textId="77777777" w:rsidR="00C51703" w:rsidRDefault="00C51703" w:rsidP="00C51703">
      <w:pPr>
        <w:spacing w:after="0"/>
        <w:rPr>
          <w:lang w:val="en-US" w:eastAsia="zh-CN"/>
        </w:rPr>
      </w:pPr>
    </w:p>
    <w:p w14:paraId="3425B417" w14:textId="77777777" w:rsidR="00922BAE" w:rsidRDefault="005D1DD1">
      <w:pPr>
        <w:pStyle w:val="Heading1"/>
      </w:pPr>
      <w:r>
        <w:t>2</w:t>
      </w:r>
      <w:r>
        <w:tab/>
        <w:t>Actions</w:t>
      </w:r>
    </w:p>
    <w:p w14:paraId="257A92E6" w14:textId="00CCDF84" w:rsidR="00922BAE" w:rsidRDefault="005D1D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 and SA3</w:t>
      </w:r>
      <w:r>
        <w:rPr>
          <w:rFonts w:ascii="Arial" w:hAnsi="Arial" w:cs="Arial"/>
          <w:b/>
        </w:rPr>
        <w:t xml:space="preserve"> </w:t>
      </w:r>
    </w:p>
    <w:p w14:paraId="6A625266" w14:textId="2A96E2FE" w:rsidR="00922BAE" w:rsidRDefault="005D1DD1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>SA6</w:t>
      </w:r>
      <w:r>
        <w:rPr>
          <w:lang w:val="en-US" w:eastAsia="zh-CN"/>
        </w:rPr>
        <w:t xml:space="preserve"> asks </w:t>
      </w:r>
      <w:r>
        <w:rPr>
          <w:rFonts w:hint="eastAsia"/>
          <w:lang w:val="en-US" w:eastAsia="zh-CN"/>
        </w:rPr>
        <w:t>SA2 and SA3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answer the question above.</w:t>
      </w:r>
    </w:p>
    <w:p w14:paraId="590012E2" w14:textId="77777777" w:rsidR="00922BAE" w:rsidRDefault="005D1DD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72E13D4B" w14:textId="5F4BDC96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E74CF6">
        <w:rPr>
          <w:rFonts w:ascii="Arial" w:hAnsi="Arial" w:cs="Arial"/>
          <w:bCs/>
        </w:rPr>
        <w:t xml:space="preserve">2 </w:t>
      </w:r>
      <w:r w:rsidR="00E74CF6">
        <w:rPr>
          <w:rFonts w:ascii="Arial" w:hAnsi="Arial" w:cs="Arial"/>
          <w:bCs/>
          <w:lang w:eastAsia="zh-CN"/>
        </w:rPr>
        <w:t>Adhoc-e</w:t>
      </w:r>
      <w:r w:rsidR="00E74CF6">
        <w:rPr>
          <w:rFonts w:ascii="Arial" w:hAnsi="Arial" w:cs="Arial"/>
          <w:bCs/>
        </w:rPr>
        <w:t xml:space="preserve">   10</w:t>
      </w:r>
      <w:r w:rsidR="00E74CF6" w:rsidRPr="00E74CF6">
        <w:rPr>
          <w:rFonts w:ascii="Arial" w:hAnsi="Arial" w:cs="Arial"/>
          <w:bCs/>
          <w:vertAlign w:val="superscript"/>
        </w:rPr>
        <w:t>th</w:t>
      </w:r>
      <w:r w:rsidR="00E74CF6">
        <w:rPr>
          <w:rFonts w:ascii="Arial" w:hAnsi="Arial" w:cs="Arial"/>
          <w:bCs/>
        </w:rPr>
        <w:t xml:space="preserve"> July</w:t>
      </w:r>
      <w:r>
        <w:rPr>
          <w:rFonts w:ascii="Arial" w:hAnsi="Arial" w:cs="Arial"/>
          <w:bCs/>
        </w:rPr>
        <w:t xml:space="preserve"> – </w:t>
      </w:r>
      <w:r w:rsidR="00E74CF6"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74CF6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 w:rsidR="00E74CF6">
        <w:rPr>
          <w:rFonts w:ascii="Arial" w:hAnsi="Arial" w:cs="Arial"/>
          <w:bCs/>
        </w:rPr>
        <w:t>Online</w:t>
      </w:r>
    </w:p>
    <w:p w14:paraId="45F9543E" w14:textId="77777777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  <w:t>Maastricht, Netherlands</w:t>
      </w:r>
    </w:p>
    <w:sectPr w:rsidR="00922B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9279" w14:textId="77777777" w:rsidR="004F1DDB" w:rsidRDefault="004F1DDB">
      <w:pPr>
        <w:spacing w:after="0"/>
      </w:pPr>
      <w:r>
        <w:separator/>
      </w:r>
    </w:p>
  </w:endnote>
  <w:endnote w:type="continuationSeparator" w:id="0">
    <w:p w14:paraId="51270A4E" w14:textId="77777777" w:rsidR="004F1DDB" w:rsidRDefault="004F1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5815" w14:textId="77777777" w:rsidR="004F1DDB" w:rsidRDefault="004F1DDB">
      <w:pPr>
        <w:spacing w:after="0"/>
      </w:pPr>
      <w:r>
        <w:separator/>
      </w:r>
    </w:p>
  </w:footnote>
  <w:footnote w:type="continuationSeparator" w:id="0">
    <w:p w14:paraId="0A2B1A51" w14:textId="77777777" w:rsidR="004F1DDB" w:rsidRDefault="004F1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101233">
    <w:abstractNumId w:val="3"/>
  </w:num>
  <w:num w:numId="2" w16cid:durableId="1787501836">
    <w:abstractNumId w:val="1"/>
  </w:num>
  <w:num w:numId="3" w16cid:durableId="1440565595">
    <w:abstractNumId w:val="2"/>
  </w:num>
  <w:num w:numId="4" w16cid:durableId="1061947522">
    <w:abstractNumId w:val="0"/>
  </w:num>
  <w:num w:numId="5" w16cid:durableId="341783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F7CC5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4F1DDB"/>
    <w:rsid w:val="00520EC6"/>
    <w:rsid w:val="00524687"/>
    <w:rsid w:val="005808A9"/>
    <w:rsid w:val="005B5087"/>
    <w:rsid w:val="005D1DD1"/>
    <w:rsid w:val="005D40A4"/>
    <w:rsid w:val="005F3B26"/>
    <w:rsid w:val="00627105"/>
    <w:rsid w:val="00646E60"/>
    <w:rsid w:val="006A3A35"/>
    <w:rsid w:val="006B0604"/>
    <w:rsid w:val="006E0D4F"/>
    <w:rsid w:val="006F1202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22BAE"/>
    <w:rsid w:val="00953874"/>
    <w:rsid w:val="0099764C"/>
    <w:rsid w:val="009E3A8F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D4D98"/>
    <w:rsid w:val="00C04BAC"/>
    <w:rsid w:val="00C178A7"/>
    <w:rsid w:val="00C17B7B"/>
    <w:rsid w:val="00C23C20"/>
    <w:rsid w:val="00C362C0"/>
    <w:rsid w:val="00C51703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74CF6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123016A"/>
    <w:rsid w:val="0ACE6829"/>
    <w:rsid w:val="0C201055"/>
    <w:rsid w:val="11B83125"/>
    <w:rsid w:val="1DDB7A8A"/>
    <w:rsid w:val="1F6E5865"/>
    <w:rsid w:val="203159E0"/>
    <w:rsid w:val="22973BD0"/>
    <w:rsid w:val="23151AC1"/>
    <w:rsid w:val="233B4E01"/>
    <w:rsid w:val="25585594"/>
    <w:rsid w:val="285B46D8"/>
    <w:rsid w:val="2BEE26C0"/>
    <w:rsid w:val="2C3B1D0F"/>
    <w:rsid w:val="33084CE7"/>
    <w:rsid w:val="33FE4007"/>
    <w:rsid w:val="3C194A21"/>
    <w:rsid w:val="4265447E"/>
    <w:rsid w:val="44B357D5"/>
    <w:rsid w:val="4E08517B"/>
    <w:rsid w:val="4ED07741"/>
    <w:rsid w:val="537022BD"/>
    <w:rsid w:val="54765A41"/>
    <w:rsid w:val="54A62E0B"/>
    <w:rsid w:val="56ED6703"/>
    <w:rsid w:val="598900F2"/>
    <w:rsid w:val="61764B90"/>
    <w:rsid w:val="64694F74"/>
    <w:rsid w:val="6D95660F"/>
    <w:rsid w:val="716D5EA5"/>
    <w:rsid w:val="7393362B"/>
    <w:rsid w:val="7E81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F0ADF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8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808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808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08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08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08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08A9"/>
    <w:pPr>
      <w:outlineLvl w:val="5"/>
    </w:pPr>
  </w:style>
  <w:style w:type="paragraph" w:styleId="Heading7">
    <w:name w:val="heading 7"/>
    <w:basedOn w:val="H6"/>
    <w:next w:val="Normal"/>
    <w:qFormat/>
    <w:rsid w:val="005808A9"/>
    <w:pPr>
      <w:outlineLvl w:val="6"/>
    </w:pPr>
  </w:style>
  <w:style w:type="paragraph" w:styleId="Heading8">
    <w:name w:val="heading 8"/>
    <w:basedOn w:val="Heading1"/>
    <w:next w:val="Normal"/>
    <w:qFormat/>
    <w:rsid w:val="005808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08A9"/>
    <w:pPr>
      <w:outlineLvl w:val="8"/>
    </w:pPr>
  </w:style>
  <w:style w:type="character" w:default="1" w:styleId="DefaultParagraphFont">
    <w:name w:val="Default Paragraph Font"/>
    <w:semiHidden/>
    <w:rsid w:val="005808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08A9"/>
  </w:style>
  <w:style w:type="paragraph" w:customStyle="1" w:styleId="H6">
    <w:name w:val="H6"/>
    <w:basedOn w:val="Heading5"/>
    <w:next w:val="Normal"/>
    <w:rsid w:val="005808A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808A9"/>
    <w:pPr>
      <w:ind w:left="1135"/>
    </w:pPr>
  </w:style>
  <w:style w:type="paragraph" w:styleId="List2">
    <w:name w:val="List 2"/>
    <w:basedOn w:val="List"/>
    <w:semiHidden/>
    <w:rsid w:val="005808A9"/>
    <w:pPr>
      <w:ind w:left="851"/>
    </w:pPr>
  </w:style>
  <w:style w:type="paragraph" w:styleId="List">
    <w:name w:val="List"/>
    <w:basedOn w:val="Normal"/>
    <w:semiHidden/>
    <w:rsid w:val="005808A9"/>
    <w:pPr>
      <w:ind w:left="568" w:hanging="284"/>
    </w:pPr>
  </w:style>
  <w:style w:type="paragraph" w:styleId="TOC7">
    <w:name w:val="toc 7"/>
    <w:basedOn w:val="TOC6"/>
    <w:next w:val="Normal"/>
    <w:semiHidden/>
    <w:rsid w:val="005808A9"/>
    <w:pPr>
      <w:ind w:left="2268" w:hanging="2268"/>
    </w:pPr>
  </w:style>
  <w:style w:type="paragraph" w:styleId="TOC6">
    <w:name w:val="toc 6"/>
    <w:basedOn w:val="TOC5"/>
    <w:next w:val="Normal"/>
    <w:semiHidden/>
    <w:rsid w:val="005808A9"/>
    <w:pPr>
      <w:ind w:left="1985" w:hanging="1985"/>
    </w:pPr>
  </w:style>
  <w:style w:type="paragraph" w:styleId="TOC5">
    <w:name w:val="toc 5"/>
    <w:basedOn w:val="TOC4"/>
    <w:semiHidden/>
    <w:rsid w:val="005808A9"/>
    <w:pPr>
      <w:ind w:left="1701" w:hanging="1701"/>
    </w:pPr>
  </w:style>
  <w:style w:type="paragraph" w:styleId="TOC4">
    <w:name w:val="toc 4"/>
    <w:basedOn w:val="TOC3"/>
    <w:semiHidden/>
    <w:rsid w:val="005808A9"/>
    <w:pPr>
      <w:ind w:left="1418" w:hanging="1418"/>
    </w:pPr>
  </w:style>
  <w:style w:type="paragraph" w:styleId="TOC3">
    <w:name w:val="toc 3"/>
    <w:basedOn w:val="TOC2"/>
    <w:semiHidden/>
    <w:rsid w:val="005808A9"/>
    <w:pPr>
      <w:ind w:left="1134" w:hanging="1134"/>
    </w:pPr>
  </w:style>
  <w:style w:type="paragraph" w:styleId="TOC2">
    <w:name w:val="toc 2"/>
    <w:basedOn w:val="TOC1"/>
    <w:semiHidden/>
    <w:rsid w:val="005808A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808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5808A9"/>
    <w:pPr>
      <w:ind w:left="851"/>
    </w:pPr>
  </w:style>
  <w:style w:type="paragraph" w:styleId="ListNumber">
    <w:name w:val="List Number"/>
    <w:basedOn w:val="List"/>
    <w:semiHidden/>
    <w:rsid w:val="005808A9"/>
  </w:style>
  <w:style w:type="paragraph" w:styleId="ListBullet4">
    <w:name w:val="List Bullet 4"/>
    <w:basedOn w:val="ListBullet3"/>
    <w:semiHidden/>
    <w:rsid w:val="005808A9"/>
    <w:pPr>
      <w:ind w:left="1418"/>
    </w:pPr>
  </w:style>
  <w:style w:type="paragraph" w:styleId="ListBullet3">
    <w:name w:val="List Bullet 3"/>
    <w:basedOn w:val="ListBullet2"/>
    <w:semiHidden/>
    <w:rsid w:val="005808A9"/>
    <w:pPr>
      <w:ind w:left="1135"/>
    </w:pPr>
  </w:style>
  <w:style w:type="paragraph" w:styleId="ListBullet2">
    <w:name w:val="List Bullet 2"/>
    <w:basedOn w:val="ListBullet"/>
    <w:semiHidden/>
    <w:rsid w:val="005808A9"/>
    <w:pPr>
      <w:ind w:left="851"/>
    </w:pPr>
  </w:style>
  <w:style w:type="paragraph" w:styleId="ListBullet">
    <w:name w:val="List Bullet"/>
    <w:basedOn w:val="List"/>
    <w:semiHidden/>
    <w:rsid w:val="005808A9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808A9"/>
    <w:pPr>
      <w:ind w:left="1702"/>
    </w:pPr>
  </w:style>
  <w:style w:type="paragraph" w:styleId="TOC8">
    <w:name w:val="toc 8"/>
    <w:basedOn w:val="TOC1"/>
    <w:semiHidden/>
    <w:rsid w:val="005808A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808A9"/>
    <w:pPr>
      <w:jc w:val="center"/>
    </w:pPr>
    <w:rPr>
      <w:i/>
    </w:rPr>
  </w:style>
  <w:style w:type="paragraph" w:styleId="Header">
    <w:name w:val="header"/>
    <w:link w:val="HeaderChar"/>
    <w:rsid w:val="005808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5808A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808A9"/>
    <w:pPr>
      <w:ind w:left="1702"/>
    </w:pPr>
  </w:style>
  <w:style w:type="paragraph" w:styleId="List4">
    <w:name w:val="List 4"/>
    <w:basedOn w:val="List3"/>
    <w:semiHidden/>
    <w:rsid w:val="005808A9"/>
    <w:pPr>
      <w:ind w:left="1418"/>
    </w:pPr>
  </w:style>
  <w:style w:type="paragraph" w:styleId="TOC9">
    <w:name w:val="toc 9"/>
    <w:basedOn w:val="TOC8"/>
    <w:semiHidden/>
    <w:rsid w:val="005808A9"/>
    <w:pPr>
      <w:ind w:left="1418" w:hanging="1418"/>
    </w:pPr>
  </w:style>
  <w:style w:type="paragraph" w:styleId="Index1">
    <w:name w:val="index 1"/>
    <w:basedOn w:val="Normal"/>
    <w:semiHidden/>
    <w:rsid w:val="005808A9"/>
    <w:pPr>
      <w:keepLines/>
      <w:spacing w:after="0"/>
    </w:pPr>
  </w:style>
  <w:style w:type="paragraph" w:styleId="Index2">
    <w:name w:val="index 2"/>
    <w:basedOn w:val="Index1"/>
    <w:semiHidden/>
    <w:rsid w:val="005808A9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5808A9"/>
    <w:rPr>
      <w:b/>
      <w:position w:val="6"/>
      <w:sz w:val="16"/>
    </w:rPr>
  </w:style>
  <w:style w:type="paragraph" w:customStyle="1" w:styleId="B1">
    <w:name w:val="B1"/>
    <w:basedOn w:val="List"/>
    <w:rsid w:val="005808A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5808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5808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808A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808A9"/>
    <w:rPr>
      <w:b/>
    </w:rPr>
  </w:style>
  <w:style w:type="paragraph" w:customStyle="1" w:styleId="TAC">
    <w:name w:val="TAC"/>
    <w:basedOn w:val="TAL"/>
    <w:rsid w:val="005808A9"/>
    <w:pPr>
      <w:jc w:val="center"/>
    </w:pPr>
  </w:style>
  <w:style w:type="paragraph" w:customStyle="1" w:styleId="TAL">
    <w:name w:val="TAL"/>
    <w:basedOn w:val="Normal"/>
    <w:rsid w:val="005808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08A9"/>
    <w:pPr>
      <w:keepNext w:val="0"/>
      <w:spacing w:before="0" w:after="240"/>
    </w:pPr>
  </w:style>
  <w:style w:type="paragraph" w:customStyle="1" w:styleId="TH">
    <w:name w:val="TH"/>
    <w:basedOn w:val="Normal"/>
    <w:rsid w:val="005808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08A9"/>
    <w:pPr>
      <w:keepLines/>
      <w:ind w:left="1135" w:hanging="851"/>
    </w:pPr>
  </w:style>
  <w:style w:type="paragraph" w:customStyle="1" w:styleId="EX">
    <w:name w:val="EX"/>
    <w:basedOn w:val="Normal"/>
    <w:rsid w:val="005808A9"/>
    <w:pPr>
      <w:keepLines/>
      <w:ind w:left="1702" w:hanging="1418"/>
    </w:pPr>
  </w:style>
  <w:style w:type="paragraph" w:customStyle="1" w:styleId="FP">
    <w:name w:val="FP"/>
    <w:basedOn w:val="Normal"/>
    <w:rsid w:val="005808A9"/>
    <w:pPr>
      <w:spacing w:after="0"/>
    </w:pPr>
  </w:style>
  <w:style w:type="paragraph" w:customStyle="1" w:styleId="LD">
    <w:name w:val="LD"/>
    <w:rsid w:val="005808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808A9"/>
    <w:pPr>
      <w:spacing w:after="0"/>
    </w:pPr>
  </w:style>
  <w:style w:type="paragraph" w:customStyle="1" w:styleId="EW">
    <w:name w:val="EW"/>
    <w:basedOn w:val="EX"/>
    <w:rsid w:val="005808A9"/>
    <w:pPr>
      <w:spacing w:after="0"/>
    </w:pPr>
  </w:style>
  <w:style w:type="paragraph" w:customStyle="1" w:styleId="EQ">
    <w:name w:val="EQ"/>
    <w:basedOn w:val="Normal"/>
    <w:next w:val="Normal"/>
    <w:rsid w:val="005808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08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08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808A9"/>
    <w:pPr>
      <w:jc w:val="right"/>
    </w:pPr>
  </w:style>
  <w:style w:type="paragraph" w:customStyle="1" w:styleId="TAN">
    <w:name w:val="TAN"/>
    <w:basedOn w:val="TAL"/>
    <w:rsid w:val="005808A9"/>
    <w:pPr>
      <w:ind w:left="851" w:hanging="851"/>
    </w:pPr>
  </w:style>
  <w:style w:type="paragraph" w:customStyle="1" w:styleId="ZA">
    <w:name w:val="ZA"/>
    <w:rsid w:val="005808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808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808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808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808A9"/>
    <w:pPr>
      <w:framePr w:wrap="notBeside" w:y="16161"/>
    </w:pPr>
  </w:style>
  <w:style w:type="character" w:customStyle="1" w:styleId="ZGSM">
    <w:name w:val="ZGSM"/>
    <w:rsid w:val="005808A9"/>
  </w:style>
  <w:style w:type="paragraph" w:customStyle="1" w:styleId="ZG">
    <w:name w:val="ZG"/>
    <w:rsid w:val="005808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5808A9"/>
    <w:rPr>
      <w:color w:val="FF0000"/>
    </w:rPr>
  </w:style>
  <w:style w:type="paragraph" w:customStyle="1" w:styleId="B2">
    <w:name w:val="B2"/>
    <w:basedOn w:val="List2"/>
    <w:rsid w:val="005808A9"/>
  </w:style>
  <w:style w:type="paragraph" w:customStyle="1" w:styleId="B3">
    <w:name w:val="B3"/>
    <w:basedOn w:val="List3"/>
    <w:rsid w:val="005808A9"/>
  </w:style>
  <w:style w:type="paragraph" w:customStyle="1" w:styleId="B4">
    <w:name w:val="B4"/>
    <w:basedOn w:val="List4"/>
    <w:rsid w:val="005808A9"/>
  </w:style>
  <w:style w:type="paragraph" w:customStyle="1" w:styleId="B5">
    <w:name w:val="B5"/>
    <w:basedOn w:val="List5"/>
    <w:rsid w:val="005808A9"/>
  </w:style>
  <w:style w:type="paragraph" w:customStyle="1" w:styleId="ZTD">
    <w:name w:val="ZTD"/>
    <w:basedOn w:val="ZB"/>
    <w:rsid w:val="005808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241</Words>
  <Characters>1379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2002-04-23T07:10:00Z</cp:lastPrinted>
  <dcterms:created xsi:type="dcterms:W3CDTF">2024-05-24T05:01:00Z</dcterms:created>
  <dcterms:modified xsi:type="dcterms:W3CDTF">2024-05-24T05:01:00Z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C12D301B8AFB402EBE55D58A2A75C6F3</vt:lpwstr>
  </property>
</Properties>
</file>